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F8" w:rsidRPr="00BC52D1" w:rsidRDefault="00B75DC8">
      <w:pPr>
        <w:spacing w:after="0" w:line="264" w:lineRule="auto"/>
        <w:ind w:left="120"/>
        <w:jc w:val="both"/>
        <w:rPr>
          <w:lang w:val="ru-RU"/>
        </w:rPr>
      </w:pPr>
      <w:bookmarkStart w:id="0" w:name="block-21397611"/>
      <w:r w:rsidRPr="00BC52D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163F8" w:rsidRPr="00BC52D1" w:rsidRDefault="003163F8">
      <w:pPr>
        <w:spacing w:after="0" w:line="264" w:lineRule="auto"/>
        <w:ind w:left="120"/>
        <w:jc w:val="both"/>
        <w:rPr>
          <w:lang w:val="ru-RU"/>
        </w:rPr>
      </w:pPr>
    </w:p>
    <w:p w:rsidR="003163F8" w:rsidRPr="00BC52D1" w:rsidRDefault="003163F8">
      <w:pPr>
        <w:spacing w:after="0"/>
        <w:ind w:left="120"/>
        <w:rPr>
          <w:lang w:val="ru-RU"/>
        </w:rPr>
      </w:pP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реализацию через конкретное предметное содержание.</w:t>
      </w:r>
    </w:p>
    <w:p w:rsidR="003163F8" w:rsidRPr="00BC52D1" w:rsidRDefault="003163F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163F8" w:rsidRPr="00BC52D1" w:rsidRDefault="00B75D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3163F8" w:rsidRPr="00BC52D1" w:rsidRDefault="003163F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163F8" w:rsidRPr="00BC52D1" w:rsidRDefault="00B75D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рабочими программами начального общего и среднего общего образования.</w:t>
      </w:r>
    </w:p>
    <w:p w:rsidR="003163F8" w:rsidRPr="00BC52D1" w:rsidRDefault="003163F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163F8" w:rsidRPr="00BC52D1" w:rsidRDefault="00B75D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потребностей</w:t>
      </w:r>
      <w:proofErr w:type="gramEnd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ом. </w:t>
      </w:r>
    </w:p>
    <w:p w:rsidR="003163F8" w:rsidRPr="00BC52D1" w:rsidRDefault="003163F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163F8" w:rsidRPr="00BC52D1" w:rsidRDefault="00B75D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собностей и их целенаправленного развития.</w:t>
      </w:r>
    </w:p>
    <w:p w:rsidR="003163F8" w:rsidRPr="00BC52D1" w:rsidRDefault="003163F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163F8" w:rsidRPr="00BC52D1" w:rsidRDefault="00B75D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осмысления и понимания роли и значения мирового и российского олимпийского движения, пр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иобщения к их культурным ценностям, истории и современному развитию. </w:t>
      </w:r>
    </w:p>
    <w:p w:rsidR="003163F8" w:rsidRPr="00BC52D1" w:rsidRDefault="003163F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163F8" w:rsidRPr="00BC52D1" w:rsidRDefault="00B75D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изации совместной учебной и консультативной деятельности.</w:t>
      </w:r>
    </w:p>
    <w:p w:rsidR="003163F8" w:rsidRPr="00BC52D1" w:rsidRDefault="003163F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163F8" w:rsidRPr="00BC52D1" w:rsidRDefault="00B75D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3163F8" w:rsidRPr="00BC52D1" w:rsidRDefault="003163F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163F8" w:rsidRPr="00BC52D1" w:rsidRDefault="00B75D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«Физическая культура», придания ей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3163F8" w:rsidRPr="00BC52D1" w:rsidRDefault="003163F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163F8" w:rsidRPr="00BC52D1" w:rsidRDefault="00B75D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Инвариантные модули включают в себя содержание базовых видов спорта: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йствий и физических упражнений, содействующих обогащению двигательного опыта.</w:t>
      </w:r>
    </w:p>
    <w:p w:rsidR="003163F8" w:rsidRPr="00BC52D1" w:rsidRDefault="003163F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163F8" w:rsidRPr="00BC52D1" w:rsidRDefault="00B75D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ность.</w:t>
      </w:r>
    </w:p>
    <w:p w:rsidR="003163F8" w:rsidRPr="00BC52D1" w:rsidRDefault="003163F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163F8" w:rsidRPr="00BC52D1" w:rsidRDefault="00B75D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физической подготовки».</w:t>
      </w:r>
    </w:p>
    <w:p w:rsidR="003163F8" w:rsidRPr="00BC52D1" w:rsidRDefault="003163F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163F8" w:rsidRPr="00BC52D1" w:rsidRDefault="00B75D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ных и регулятивных действий, соответствующих возможностям и особенностям обучающихся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3163F8" w:rsidRPr="00BC52D1" w:rsidRDefault="00B75DC8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" w:name="10bad217-7d99-408e-b09f-86f4333d94ae"/>
      <w:proofErr w:type="gramStart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рекомендованных для изучения физической культуры на уровне основного общего образования, – 408 часов: в 5 классе – 102 часа (3 часа в неделю), в 6 классе – 102 часа (3 часа в неделю), в 7 классе – 68 часа (2 часа в неделю), в 8 классе – 68 часа (2 часа в н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еделю), в 9 классе – 68 часа (2 часа в неделю</w:t>
      </w:r>
      <w:proofErr w:type="gramEnd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). На модульный блок «Базовая физическая подготовка» отводится 150 часов из общего числа (1 час в неделю в каждом классе).</w:t>
      </w:r>
      <w:bookmarkEnd w:id="1"/>
    </w:p>
    <w:p w:rsidR="003163F8" w:rsidRPr="00BC52D1" w:rsidRDefault="003163F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163F8" w:rsidRPr="00BC52D1" w:rsidRDefault="003163F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163F8" w:rsidRPr="00BC52D1" w:rsidRDefault="003163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63F8" w:rsidRPr="00BC52D1" w:rsidRDefault="003163F8">
      <w:pPr>
        <w:rPr>
          <w:sz w:val="24"/>
          <w:szCs w:val="24"/>
          <w:lang w:val="ru-RU"/>
        </w:rPr>
        <w:sectPr w:rsidR="003163F8" w:rsidRPr="00BC52D1">
          <w:pgSz w:w="11906" w:h="16383"/>
          <w:pgMar w:top="1134" w:right="850" w:bottom="1134" w:left="1701" w:header="720" w:footer="720" w:gutter="0"/>
          <w:cols w:space="720"/>
        </w:sectPr>
      </w:pPr>
    </w:p>
    <w:p w:rsidR="003163F8" w:rsidRPr="00BC52D1" w:rsidRDefault="00B75D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21397606"/>
      <w:bookmarkEnd w:id="0"/>
      <w:r w:rsidRPr="00BC52D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3163F8" w:rsidRPr="00BC52D1" w:rsidRDefault="003163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63F8" w:rsidRPr="00BC52D1" w:rsidRDefault="00B75D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_Toc137567697"/>
      <w:bookmarkEnd w:id="3"/>
      <w:r w:rsidRPr="00BC52D1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Физическая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Физическая культура и здоровый образ жиз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ршение истории Олимпийских игр древности.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Режим дня и его значение для </w:t>
      </w:r>
      <w:proofErr w:type="gramStart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их временных диапазонов и последовательности в выполнении.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Проведение самостоятельных занятий физическими упражнениями на открытых площадках и в домашних условиях, п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одготовка мест занятий, выбор одежды и обуви, предупреждение травматизма.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Составление дневника физической культуры.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Физичес</w:t>
      </w:r>
      <w:r w:rsidRPr="00BC52D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кое совершенствование.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i/>
          <w:color w:val="000000"/>
          <w:sz w:val="24"/>
          <w:szCs w:val="24"/>
          <w:lang w:val="ru-RU"/>
        </w:rPr>
        <w:t>Спортивно-оздоровительная деятель</w:t>
      </w:r>
      <w:r w:rsidRPr="00BC52D1">
        <w:rPr>
          <w:rFonts w:ascii="Times New Roman" w:hAnsi="Times New Roman"/>
          <w:i/>
          <w:color w:val="000000"/>
          <w:sz w:val="24"/>
          <w:szCs w:val="24"/>
          <w:lang w:val="ru-RU"/>
        </w:rPr>
        <w:t>ность.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Модуль «Гимнастика».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Упражнения на низком гимнастическом бревне: передвижение ходьбой с поворотами кругом и на 90°, лёгкие подпрыгивания, под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астической скамейке правым и левым боком способом «удерживая за плечи».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Модуль «Лёгкая атлетика».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ну с разбега способом «согнув ноги», прыжки в высоту с прямого разбега.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Модуль «Зимние виды спорта».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Передвижение на лыжах попеременным дв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Модуль «Спортивные игры»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Волейбол. П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Футбол. </w:t>
      </w:r>
      <w:proofErr w:type="gramStart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Удар по неподвижному мячу внутренней стороной стопы с небольшого разбега, остановка катящегося мяча с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пособом «наступания», ведение мяча «по прямой», «по кругу» и «змейкой», обводка мячом ориентиров (конусов). </w:t>
      </w:r>
      <w:proofErr w:type="gramEnd"/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х действий спортивных игр.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Модуль «Спорт».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тнических игр.</w:t>
      </w:r>
    </w:p>
    <w:p w:rsidR="003163F8" w:rsidRPr="00BC52D1" w:rsidRDefault="003163F8">
      <w:pPr>
        <w:spacing w:after="0"/>
        <w:ind w:left="120"/>
        <w:rPr>
          <w:sz w:val="24"/>
          <w:szCs w:val="24"/>
          <w:lang w:val="ru-RU"/>
        </w:rPr>
      </w:pPr>
      <w:bookmarkStart w:id="4" w:name="_Toc137567698"/>
      <w:bookmarkEnd w:id="4"/>
    </w:p>
    <w:p w:rsidR="003163F8" w:rsidRPr="00BC52D1" w:rsidRDefault="003163F8">
      <w:pPr>
        <w:spacing w:after="0"/>
        <w:ind w:left="120"/>
        <w:rPr>
          <w:sz w:val="24"/>
          <w:szCs w:val="24"/>
          <w:lang w:val="ru-RU"/>
        </w:rPr>
      </w:pPr>
    </w:p>
    <w:p w:rsidR="003163F8" w:rsidRPr="00BC52D1" w:rsidRDefault="00B75DC8">
      <w:pPr>
        <w:spacing w:after="0"/>
        <w:ind w:left="120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и проведения первых Олимпийских игр современности, первые олимпийские чемпионы.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и способы самостоятельного развития физических ка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Правила и способы составления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плана самостоятельных занятий физической подготовкой.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Физическое совершенствование.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хники безопасности и гигиены мест занятий физическими упражнениями.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i/>
          <w:color w:val="000000"/>
          <w:sz w:val="24"/>
          <w:szCs w:val="24"/>
          <w:lang w:val="ru-RU"/>
        </w:rPr>
        <w:t>Спортивно-оздоровительная деятельность.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Модуль «Гимнастика».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Акробатическая комбинация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Гимнастические к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Упражн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Лазанье по канату в три приёма (мальчики).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Модуль «Лёгкая атлетика».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Старт с опорой на одну руку и последующим ускорением, спринтерский и гладкий рав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номерный бег по учебной дистанции, ранее разученные беговые упражнения.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Метание малого (теннисног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о) мяча в подвижную (раскачивающуюся) мишень.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Модуль «Зимние виды спорта».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передвижения по учебной дистанции, повороты, спуски, торможение.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Модуль «Спортивные игры».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я шагами и прыжком.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Правила игры и игровая деятельность по правилам с использованием разученных технических п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риёмов.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сверху.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Модуль «Спорт».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3163F8" w:rsidRPr="00BC52D1" w:rsidRDefault="003163F8">
      <w:pPr>
        <w:spacing w:after="0"/>
        <w:ind w:left="120"/>
        <w:rPr>
          <w:sz w:val="24"/>
          <w:szCs w:val="24"/>
          <w:lang w:val="ru-RU"/>
        </w:rPr>
      </w:pPr>
      <w:bookmarkStart w:id="5" w:name="_Toc137567699"/>
      <w:bookmarkEnd w:id="5"/>
    </w:p>
    <w:p w:rsidR="003163F8" w:rsidRPr="00BC52D1" w:rsidRDefault="003163F8">
      <w:pPr>
        <w:spacing w:after="0"/>
        <w:ind w:left="120"/>
        <w:rPr>
          <w:sz w:val="24"/>
          <w:szCs w:val="24"/>
          <w:lang w:val="ru-RU"/>
        </w:rPr>
      </w:pPr>
    </w:p>
    <w:p w:rsidR="003163F8" w:rsidRPr="00BC52D1" w:rsidRDefault="00B75DC8">
      <w:pPr>
        <w:spacing w:after="0"/>
        <w:ind w:left="120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Влияние занятий физической культурой и спортом на воспитание положительных </w:t>
      </w: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качеств личности современного человека.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Способы самостоятельной деятельности.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Техническая подго</w:t>
      </w: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Планирование самостоятельных занятий технической подготовкой на учебный год и учебную ч</w:t>
      </w: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</w:t>
      </w: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с помощью «индекса Кетле», «ортостатической пробы», «функциональной пробы со стандартной нагрузк</w:t>
      </w: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ой».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Физическое совершенствование.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Физкультурно-оздоровительная деятельность.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ной гимнастики в режиме учебного дня.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деятельность.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Модуль «Гимнастика».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Комплекс упражнений </w:t>
      </w:r>
      <w:proofErr w:type="gramStart"/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степ-аэробики</w:t>
      </w:r>
      <w:proofErr w:type="gramEnd"/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, включающий упражнения в ходьбе, прыжках, спрыгивании и запрыгивани</w:t>
      </w: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 с поворотами разведением рук и ног, выполняемых в среднем и высоком темпе (девочки).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Модуль «Лёгкая атлетика».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Метание малого (теннисного) мяча по движущейся (катящейся) с разной ск</w:t>
      </w: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оростью мишени.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Модуль «Зимние виды спорта».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Торможение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</w:t>
      </w: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нции, спуски и подъёмы ранее освоенными способами.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Модуль «Спортивные игры».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ть по правилам с использованием ранее разученных технических приёмов.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с использованием ранее разученных технических приёмов.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Модуль «Спорт».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Физическая</w:t>
      </w:r>
      <w:r w:rsidRPr="00BC52D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163F8" w:rsidRPr="00BC52D1" w:rsidRDefault="003163F8">
      <w:pPr>
        <w:spacing w:after="0"/>
        <w:ind w:left="120"/>
        <w:rPr>
          <w:sz w:val="24"/>
          <w:szCs w:val="24"/>
          <w:lang w:val="ru-RU"/>
        </w:rPr>
      </w:pPr>
      <w:bookmarkStart w:id="6" w:name="_Toc137567700"/>
      <w:bookmarkEnd w:id="6"/>
    </w:p>
    <w:p w:rsidR="003163F8" w:rsidRPr="00BC52D1" w:rsidRDefault="003163F8">
      <w:pPr>
        <w:spacing w:after="0"/>
        <w:ind w:left="120"/>
        <w:rPr>
          <w:sz w:val="24"/>
          <w:szCs w:val="24"/>
          <w:lang w:val="ru-RU"/>
        </w:rPr>
      </w:pPr>
    </w:p>
    <w:p w:rsidR="003163F8" w:rsidRPr="00BC52D1" w:rsidRDefault="00B75DC8">
      <w:pPr>
        <w:spacing w:after="0"/>
        <w:ind w:left="120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</w:t>
      </w:r>
      <w:r w:rsidRPr="00BC52D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культуре.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</w:t>
      </w:r>
      <w:r w:rsidRPr="00BC52D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льности.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Составление планов-конспектов для самостоятельных занятий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Профилактика перенапряжения систем организма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деятельность.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Модуль «Гимнастика».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Акробатическая комбин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Модуль «Лёгкая атлетика».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Кроссовый бег, прыжок в длину с разбега способом «прогнувшись».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ой атлетики.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Модуль «Зимние виды спорта».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«Спортивные игры».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Баскетбол. Повороты туловища в правую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Волейбол. Прямой нападающий удар,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Футбол. Удар по мячу с разбега внутренней частью подъёма стопы, остановка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тбола с использованием ранее разученных технических приёмов (юноши).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Модуль «Спо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рт».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163F8" w:rsidRPr="00BC52D1" w:rsidRDefault="003163F8">
      <w:pPr>
        <w:spacing w:after="0"/>
        <w:ind w:left="120"/>
        <w:rPr>
          <w:sz w:val="24"/>
          <w:szCs w:val="24"/>
          <w:lang w:val="ru-RU"/>
        </w:rPr>
      </w:pPr>
      <w:bookmarkStart w:id="7" w:name="_Toc137567701"/>
      <w:bookmarkEnd w:id="7"/>
    </w:p>
    <w:p w:rsidR="003163F8" w:rsidRPr="00BC52D1" w:rsidRDefault="003163F8">
      <w:pPr>
        <w:spacing w:after="0"/>
        <w:ind w:left="120"/>
        <w:rPr>
          <w:sz w:val="24"/>
          <w:szCs w:val="24"/>
          <w:lang w:val="ru-RU"/>
        </w:rPr>
      </w:pPr>
    </w:p>
    <w:p w:rsidR="003163F8" w:rsidRPr="00BC52D1" w:rsidRDefault="00B75DC8">
      <w:pPr>
        <w:spacing w:after="0"/>
        <w:ind w:left="120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</w:t>
      </w:r>
      <w:r w:rsidRPr="00BC52D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физической культуре.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</w:t>
      </w:r>
      <w:r w:rsidRPr="00BC52D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ельности.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Занятия физической культурой и режим питания. Упражнения для снижения избыточной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массы тела. Оздоровительные, коррекционные и профилактические мероприятия в режиме двигательной активности </w:t>
      </w:r>
      <w:proofErr w:type="gramStart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Спортивно-оздоровительная деятельность.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Модуль «Гимнастика».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Акробатическая комбинация с включением длинного кувырка с разбега и кувыр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</w:t>
      </w:r>
      <w:proofErr w:type="gramStart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степ-аэробики</w:t>
      </w:r>
      <w:proofErr w:type="gramEnd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, акроба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тики и ритмической гимнастики (девушки).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Модуль «Лёгкая атлетика».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Модуль «Зимние виды спорта».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рехода с одного лыжного хода на другой.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Модуль «Спортивные игры».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Волейбол. Техническая подготовка в игровых действиях: подачи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мяча в разные зоны площадки соперника, приёмы и передачи на месте и в движении, удары и блокировка.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техники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Модуль «Спорт».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Физическая подготовка к выполнению нормативов Комплекса ГТО с использованием средств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Программа вариативного модуля «Базовая физическая подготовка».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i/>
          <w:color w:val="000000"/>
          <w:sz w:val="24"/>
          <w:szCs w:val="24"/>
          <w:lang w:val="ru-RU"/>
        </w:rPr>
        <w:t>Развитие силовых способностей.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Комплексы общеразви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. Лазанье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i/>
          <w:color w:val="000000"/>
          <w:sz w:val="24"/>
          <w:szCs w:val="24"/>
          <w:lang w:val="ru-RU"/>
        </w:rPr>
        <w:t>Развитие скоростных способностей.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прямой</w:t>
      </w:r>
      <w:proofErr w:type="gramEnd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, по кругу, вокруг стоек. Прыжки через скакалку на месте и в движении с максим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i/>
          <w:color w:val="000000"/>
          <w:sz w:val="24"/>
          <w:szCs w:val="24"/>
          <w:lang w:val="ru-RU"/>
        </w:rPr>
        <w:t>Развитие выносливости.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i/>
          <w:color w:val="000000"/>
          <w:sz w:val="24"/>
          <w:szCs w:val="24"/>
          <w:lang w:val="ru-RU"/>
        </w:rPr>
        <w:t>Развитие координации движений.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Жонгли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ные и спортивные игры.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i/>
          <w:color w:val="000000"/>
          <w:sz w:val="24"/>
          <w:szCs w:val="24"/>
          <w:lang w:val="ru-RU"/>
        </w:rPr>
        <w:t>Развитие гибкости.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пагат, шпагат, выкруты гимнастической палки).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i/>
          <w:color w:val="000000"/>
          <w:sz w:val="24"/>
          <w:szCs w:val="24"/>
          <w:lang w:val="ru-RU"/>
        </w:rPr>
        <w:t>Упражнения культурно-этнической направленности.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i/>
          <w:color w:val="000000"/>
          <w:sz w:val="24"/>
          <w:szCs w:val="24"/>
          <w:lang w:val="ru-RU"/>
        </w:rPr>
        <w:t>Специальная физическая подготовка.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Модуль «Гимнастика».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гибкости. Нак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лоны туловища вперёд, назад, в стороны с возрастающей амплитудой движений в положении стоя, сидя, сидя ноги в стороны. Упражнения с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гимнастической палкой (укороченной скакалкой) для развития подвижности плечевого сустава (выкруты). Комплексы общеразвивающи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вов (полушпагат, шпагат, складка, мост).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акалку на месте и с продвижением. Прыжки на точность отталкивания и приземления.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лёжа на гимнастическом козле (ноги зафиксиро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взмахом рук), метание набивного мяча из различных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» с опорой на руку для сохранения равновесия).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ений с уменьшающимся интервалом отдыха (по типу «круговой тренировки»). Комплексы упражнений с отягощением, выполняемыев режиме </w:t>
      </w:r>
      <w:proofErr w:type="gramStart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непрерывного</w:t>
      </w:r>
      <w:proofErr w:type="gramEnd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интервального методов.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Модуль «Лёгкая атлетика».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Развитие выносливости. Бег с максимальной скоростью в режиме пов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танции). Равномерный бег с дополнительным отягощением в режиме «до отказа».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ми. Бег в горку, с дополнительным отягощением и без него. Комплексы упражнений с набивными мячами. Упражнения с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локальным отягощением на мышечные группы. Комплексы силовых упражнений по методу круговой тренировки.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скоростных способностей. Бег на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proofErr w:type="gramEnd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прямой, на повороте и со старта). Бег с максимальной скоростью «с ходу». Прыжки через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скакалку в максимальном темпе. Ускорение, переходящее в многоскоки, и многоскоки, </w:t>
      </w:r>
      <w:proofErr w:type="gramStart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переходящие</w:t>
      </w:r>
      <w:proofErr w:type="gramEnd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бег с ускорением. Подвижные и спортивные игры, эстафеты.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Развитие координации движений. Специализированные комплексы упражнений на развитие координации (разра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батываются на основе учебного материала модулей «Гимнастика» и «Спортивные игры»).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Модуль «Зимние виды спорта».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</w:t>
      </w:r>
      <w:proofErr w:type="gramStart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,с</w:t>
      </w:r>
      <w:proofErr w:type="gramEnd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соревновател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ьной скоростью.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Развитие 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Развитие координации. Упражн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ения в поворотах и спусках на лыжах, проезд через «ворота» и преодоление небольших трамплинов.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Модуль «Спортивные игры».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Баскетбол.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встречном беге в колоннах. Кувырки вперёд, назад, боком с последующим рывком на 3–5 м. Подвижные и спортивные игры, эстафеты.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вание и спрыгивание с последующим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дя, в полуприседе.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3) Развитие выносливости. Повторный бег с максимальной скоростью с уменьшающимся интервалом отдыха. Гладкий бег по методу непрерывно-интервального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упражнения. Гладкий бег в режиме большой и умеренной интенсивности. Игра в баскетбол с уве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личивающимся объёмом времени игры.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мнастической скамейке, по 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Ведение мяча с изменяющейся по команде скоростью и направлением передвижения.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Футбол.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анному сигналу), с ускорениями, «рывками», изменением направления передвижения. Бег в максимальном темпе. </w:t>
      </w:r>
      <w:proofErr w:type="gramStart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Бег с максимальной скоростью с поворотами на 1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Развитие силовых способностей. Комплексы упражнений с дополнительным отягощением на основны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Развитие выносливо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. Передвижение на лыжах в режиме большой и умеренной интенсивности.</w:t>
      </w:r>
    </w:p>
    <w:p w:rsidR="003163F8" w:rsidRPr="00BC52D1" w:rsidRDefault="003163F8">
      <w:pPr>
        <w:rPr>
          <w:sz w:val="24"/>
          <w:szCs w:val="24"/>
          <w:lang w:val="ru-RU"/>
        </w:rPr>
        <w:sectPr w:rsidR="003163F8" w:rsidRPr="00BC52D1">
          <w:pgSz w:w="11906" w:h="16383"/>
          <w:pgMar w:top="1134" w:right="850" w:bottom="1134" w:left="1701" w:header="720" w:footer="720" w:gutter="0"/>
          <w:cols w:space="720"/>
        </w:sectPr>
      </w:pPr>
    </w:p>
    <w:p w:rsidR="003163F8" w:rsidRPr="00BC52D1" w:rsidRDefault="00B75D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37548640"/>
      <w:bookmarkStart w:id="9" w:name="block-21397608"/>
      <w:bookmarkEnd w:id="2"/>
      <w:bookmarkEnd w:id="8"/>
      <w:r w:rsidRPr="00BC52D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3163F8" w:rsidRPr="00BC52D1" w:rsidRDefault="003163F8">
      <w:pPr>
        <w:spacing w:after="0"/>
        <w:ind w:left="120"/>
        <w:rPr>
          <w:sz w:val="24"/>
          <w:szCs w:val="24"/>
          <w:lang w:val="ru-RU"/>
        </w:rPr>
      </w:pPr>
      <w:bookmarkStart w:id="10" w:name="_Toc137548641"/>
      <w:bookmarkEnd w:id="10"/>
    </w:p>
    <w:p w:rsidR="003163F8" w:rsidRPr="00BC52D1" w:rsidRDefault="00B75D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BC52D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результаты: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проявлять интерес к истории и развитию физической культуры и спорта в Российской Федерации, горди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ться победами выдающихся отечественных спортсменов-олимпийцев;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готовность ориентироватьс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анятий физической культурой и спортом;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организовывать и проводить занятия физической культурой и спортом на основе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осознание здоровья как базовой ценности человека, признание объективной необходимости в его укрепл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ении и длительном сохранении посредством занятий физической культурой и спортом;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соблюдать правила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готовность соблюдать правила и требования к о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рганизации бивуака во время туристских походов, противостоять действиям и поступкам, приносящим вред окружающей среде;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овой и соревновательной деятельности;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3163F8" w:rsidRPr="00BC52D1" w:rsidRDefault="003163F8">
      <w:pPr>
        <w:spacing w:after="0"/>
        <w:ind w:left="120"/>
        <w:rPr>
          <w:sz w:val="24"/>
          <w:szCs w:val="24"/>
          <w:lang w:val="ru-RU"/>
        </w:rPr>
      </w:pPr>
      <w:bookmarkStart w:id="11" w:name="_Toc137567704"/>
      <w:bookmarkEnd w:id="11"/>
    </w:p>
    <w:p w:rsidR="003163F8" w:rsidRPr="00BC52D1" w:rsidRDefault="003163F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3163F8" w:rsidRPr="00BC52D1" w:rsidRDefault="00B75DC8">
      <w:pPr>
        <w:spacing w:after="0" w:line="264" w:lineRule="auto"/>
        <w:ind w:left="120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</w:t>
      </w:r>
      <w:r w:rsidRPr="00BC52D1">
        <w:rPr>
          <w:rFonts w:ascii="Times New Roman" w:hAnsi="Times New Roman"/>
          <w:b/>
          <w:color w:val="000000"/>
          <w:sz w:val="24"/>
          <w:szCs w:val="24"/>
          <w:lang w:val="ru-RU"/>
        </w:rPr>
        <w:t>ТНЫЕ РЕЗУЛЬТАТЫ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34720971"/>
      <w:bookmarkEnd w:id="12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бные действия.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C52D1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осмысливать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ать возможность профилактики вредных привычек;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о маршруту и организации бивуака;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связь негативного влияния нарушения осанки на состояние здоровья и выявлять причины нару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шений, измерять индивидуальную форму и составлять комплексы упражнений по профилактике и коррекции выявляемых нарушений;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ми основных систем организма;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чинно-следственную связь между подготовкой мест занятий на открытых площадках и правилами предупреждения травматизма.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C52D1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коммуникативные учебные действия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 и систематизировать и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вести наблюдения за развитием физических качеств, сравнивать их показатели с данными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описывать и анализировать технику разучиваемого упражнения, выделять фазы и элементы движений, п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одбирать подготовительные упражнения;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наблюдать, анализировать и контролировать технику выполнения физических упражнений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другими обучающимися, сравнивать её с эталонным образцом, выявлять ошибки и предлагать способы их устранения;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ировать возможные причины их появления, выяснять способы их устранения.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C52D1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регулятивные учебные действия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и выполнять индивидуальные комплексы физических упражнений с разной функциональной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активно взаимодействовать в условиях учебной и игровой деятельности, ориентироваться на указа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оказание первой п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3163F8" w:rsidRPr="00BC52D1" w:rsidRDefault="003163F8">
      <w:pPr>
        <w:spacing w:after="0"/>
        <w:ind w:left="120"/>
        <w:rPr>
          <w:sz w:val="24"/>
          <w:szCs w:val="24"/>
          <w:lang w:val="ru-RU"/>
        </w:rPr>
      </w:pPr>
      <w:bookmarkStart w:id="13" w:name="_Toc137567705"/>
      <w:bookmarkEnd w:id="13"/>
    </w:p>
    <w:p w:rsidR="003163F8" w:rsidRPr="00BC52D1" w:rsidRDefault="003163F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3163F8" w:rsidRPr="00BC52D1" w:rsidRDefault="00B75DC8">
      <w:pPr>
        <w:spacing w:after="0" w:line="264" w:lineRule="auto"/>
        <w:ind w:left="120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163F8" w:rsidRPr="00BC52D1" w:rsidRDefault="003163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63F8" w:rsidRPr="00BC52D1" w:rsidRDefault="00B75D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C52D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я: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проводить измерение индивидуальной осанки и сравнивать её показатели со стандартами, составлять к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омплексы упражнений по коррекции и профилактике её нарушения, планировать их выполнение в режиме дня;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е и регулярность проведения самостоятельных занятий;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выполнять комплексы упражнений оздоровительной физ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ической культуры на развитие гибкости, координации и формирование телосложения;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в висах и упорах на ни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передвигаться по гимнастической стенке приставным шагом, лазат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ь разноимённым способом вверх и по диагонали;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технику прыжка в длину с разбега способом «согнув ноги»;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передвигаться на лыжах попеременным двухшажным ходом (дл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я бесснежных районов – имитация передвижения);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технические действия в спортивных играх: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баскетбол (вед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ение мяча с равномерной скоростью в разных направлениях, приём и передача мяча двумя руками от груди с места и в движении);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футбол (ведение мяча с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равномерной скоростью в разных направлениях, приём и передача мяча, удар по неподвижному мячу с небольшого разбега).</w:t>
      </w:r>
    </w:p>
    <w:p w:rsidR="003163F8" w:rsidRPr="00BC52D1" w:rsidRDefault="003163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63F8" w:rsidRPr="00BC52D1" w:rsidRDefault="00B75D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C52D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Олимпийские игры современности как международное культурное явление, рол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измерять индивидуальные показатели физических качеств, определять их соответствие возрастным нормам и подбирать упражнения дл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я их направленного развития;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готовить места для самостоятельных занятий физической кул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ьтурой и спортом в соответствии с правилами техники безопасности и гигиеническими требованиями;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мышечного утомления в режиме учебной деятельности;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лазанье п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выполнять беговые упражнения с максимальным ускорением, использовать их в самостоятельных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занятиях для развития быстроты и равномерный бег для развития общей выносливости;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и предлагать способы устранения;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районов – имитация передвижения);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баскетб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волейбол (приём и передача мяча двумя руками снизу и сверху в разные зоны площадки соперн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ика, использование разученных технических действий в условиях игровой деятельности);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условиях игровой деятельности).</w:t>
      </w:r>
    </w:p>
    <w:p w:rsidR="003163F8" w:rsidRPr="00BC52D1" w:rsidRDefault="003163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63F8" w:rsidRPr="00BC52D1" w:rsidRDefault="00B75D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C52D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объяснять положите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планы самостоятельных занятий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выполнять лазанье по канату в два приёма (юноши) и пр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остейшие акробатические пирамиды в парах и тройках (девушки);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и самостоятельно разучивать комплекс </w:t>
      </w:r>
      <w:proofErr w:type="gramStart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степ-аэробики</w:t>
      </w:r>
      <w:proofErr w:type="gramEnd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беговые упражнения с преодолением препятствий способами «наступание» и «прыжковый бег», применять их в беге по пересечён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ной местности;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тренироваться в упражнениях общефизическо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й и специальной физической подготовки с учётом индивидуальных и возрастно-половых особенностей;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и использовать технические действия спортивных игр: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баскетбол (передача и ловля мяча после отскока от пола, броски мяча двумя руками снизу и от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груди в движении, использование разученных технических действий в условиях игровой деятельности);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футбол (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3163F8" w:rsidRPr="00BC52D1" w:rsidRDefault="003163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63F8" w:rsidRPr="00BC52D1" w:rsidRDefault="00B75D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C52D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понятие «всестороннее и гармоничное физическое развитие», раскрывать критерии и пр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иводить примеры, устанавливать связь с наследственными факторами и занятиями физической культурой и спортом;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планы занятия спортивн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ики и ритмической гимнастики (девушки);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их появления, находить способы устранения (юноши);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вы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передвижение на лыжах одновременным бесшажным ходом, переход с попеременного двухшажного хода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безопасности в бассейне при выполнении плавательных упражнений;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ыполнять прыжки в воду со стартовой тумбы;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технические элементы плавания кролем на груди в согласовании с дыханием;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остей;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и использовать технические действия спортивных игр: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тактических действий в условиях игровой деятельности);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футбол (удары по неподвижному, к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3163F8" w:rsidRPr="00BC52D1" w:rsidRDefault="003163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63F8" w:rsidRPr="00BC52D1" w:rsidRDefault="00B75D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C52D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обу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чающийся</w:t>
      </w:r>
      <w:proofErr w:type="gramEnd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«профессионально-прикладная физическая культура»;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её ц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приёмы массажа и применять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измерять индивидуальные функциональные резервы организма с помощью проб Штанге, Генча, «задержки дыхания», использовать их для п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ланирования индивидуальных занятий спортивной и профессионально-прикладной физической подготовкой;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ия первой помощи;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и выполнять гимнастическую комбинацию на высокой перекладине из разученных упражне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ний, с включением элементов размахиванияи соскока вперёд способом «прогнувшись» (юноши);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и выполнять композицию упражнений черлидинга с построением пирамид, элементами </w:t>
      </w:r>
      <w:proofErr w:type="gramStart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степ-аэробики</w:t>
      </w:r>
      <w:proofErr w:type="gramEnd"/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акробатики (девушки);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и выполнять комплекс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ритмической гимнастики с включением элементов художественной гимнастики, упражнений на гибкость и равновесие (девушки);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норматив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ных требований комплекса ГТО;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безопасности в бассейне при выполнении плав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ательных упражнений;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выполнять повороты кувырком, маятником;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технические элементы брассом в согласовании с дыханием;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</w:t>
      </w: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 xml:space="preserve">в условиях игровой деятельности, при организации тактических действий в нападении и защите; </w:t>
      </w:r>
    </w:p>
    <w:p w:rsidR="003163F8" w:rsidRPr="00BC52D1" w:rsidRDefault="00B7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3163F8" w:rsidRPr="00BC52D1" w:rsidRDefault="003163F8">
      <w:pPr>
        <w:spacing w:after="0"/>
        <w:ind w:left="120"/>
        <w:rPr>
          <w:sz w:val="24"/>
          <w:szCs w:val="24"/>
          <w:lang w:val="ru-RU"/>
        </w:rPr>
      </w:pPr>
    </w:p>
    <w:p w:rsidR="003163F8" w:rsidRPr="00BC52D1" w:rsidRDefault="003163F8">
      <w:pPr>
        <w:rPr>
          <w:sz w:val="24"/>
          <w:szCs w:val="24"/>
          <w:lang w:val="ru-RU"/>
        </w:rPr>
        <w:sectPr w:rsidR="003163F8" w:rsidRPr="00BC52D1">
          <w:pgSz w:w="11906" w:h="16383"/>
          <w:pgMar w:top="1134" w:right="850" w:bottom="1134" w:left="1701" w:header="720" w:footer="720" w:gutter="0"/>
          <w:cols w:space="720"/>
        </w:sectPr>
      </w:pPr>
    </w:p>
    <w:p w:rsidR="003163F8" w:rsidRPr="00BC52D1" w:rsidRDefault="00B75DC8">
      <w:pPr>
        <w:spacing w:after="0"/>
        <w:ind w:left="120"/>
        <w:rPr>
          <w:sz w:val="24"/>
          <w:szCs w:val="24"/>
        </w:rPr>
      </w:pPr>
      <w:bookmarkStart w:id="14" w:name="block-21397607"/>
      <w:bookmarkEnd w:id="9"/>
      <w:r w:rsidRPr="00BC52D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C52D1">
        <w:rPr>
          <w:rFonts w:ascii="Times New Roman" w:hAnsi="Times New Roman"/>
          <w:b/>
          <w:color w:val="000000"/>
          <w:sz w:val="24"/>
          <w:szCs w:val="24"/>
        </w:rPr>
        <w:t>ТЕМАТИЧЕСКОЕ ПЛАНИ</w:t>
      </w:r>
      <w:r w:rsidRPr="00BC52D1">
        <w:rPr>
          <w:rFonts w:ascii="Times New Roman" w:hAnsi="Times New Roman"/>
          <w:b/>
          <w:color w:val="000000"/>
          <w:sz w:val="24"/>
          <w:szCs w:val="24"/>
        </w:rPr>
        <w:t xml:space="preserve">РОВАНИЕ </w:t>
      </w:r>
    </w:p>
    <w:p w:rsidR="003163F8" w:rsidRPr="00BC52D1" w:rsidRDefault="00B75DC8">
      <w:pPr>
        <w:spacing w:after="0"/>
        <w:ind w:left="120"/>
        <w:rPr>
          <w:sz w:val="24"/>
          <w:szCs w:val="24"/>
        </w:rPr>
      </w:pPr>
      <w:r w:rsidRPr="00BC52D1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163F8" w:rsidRPr="00BC52D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Знания о физической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Зимние виды спорта (модуль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Спортивные игры. Баскетбол (модуль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к выполнению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</w:tbl>
    <w:p w:rsidR="003163F8" w:rsidRPr="00BC52D1" w:rsidRDefault="003163F8">
      <w:pPr>
        <w:rPr>
          <w:sz w:val="24"/>
          <w:szCs w:val="24"/>
        </w:rPr>
        <w:sectPr w:rsidR="003163F8" w:rsidRPr="00BC5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3F8" w:rsidRPr="00BC52D1" w:rsidRDefault="00B75DC8">
      <w:pPr>
        <w:spacing w:after="0"/>
        <w:ind w:left="120"/>
        <w:rPr>
          <w:sz w:val="24"/>
          <w:szCs w:val="24"/>
        </w:rPr>
      </w:pPr>
      <w:r w:rsidRPr="00BC52D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163F8" w:rsidRPr="00BC52D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Спортивные игры. Баскетбол (модуль "Спортивные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</w:tbl>
    <w:p w:rsidR="003163F8" w:rsidRPr="00BC52D1" w:rsidRDefault="003163F8">
      <w:pPr>
        <w:rPr>
          <w:sz w:val="24"/>
          <w:szCs w:val="24"/>
        </w:rPr>
        <w:sectPr w:rsidR="003163F8" w:rsidRPr="00BC5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3F8" w:rsidRPr="00BC52D1" w:rsidRDefault="00B75DC8">
      <w:pPr>
        <w:spacing w:after="0"/>
        <w:ind w:left="120"/>
        <w:rPr>
          <w:sz w:val="24"/>
          <w:szCs w:val="24"/>
        </w:rPr>
      </w:pPr>
      <w:r w:rsidRPr="00BC52D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163F8" w:rsidRPr="00BC52D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Лёгкая атлетика (модуль "Легкая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Спортивные игры. Футбол (модуль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</w:tbl>
    <w:p w:rsidR="003163F8" w:rsidRPr="00BC52D1" w:rsidRDefault="003163F8">
      <w:pPr>
        <w:rPr>
          <w:sz w:val="24"/>
          <w:szCs w:val="24"/>
        </w:rPr>
        <w:sectPr w:rsidR="003163F8" w:rsidRPr="00BC5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3F8" w:rsidRPr="00BC52D1" w:rsidRDefault="00B75DC8">
      <w:pPr>
        <w:spacing w:after="0"/>
        <w:ind w:left="120"/>
        <w:rPr>
          <w:sz w:val="24"/>
          <w:szCs w:val="24"/>
        </w:rPr>
      </w:pPr>
      <w:r w:rsidRPr="00BC52D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163F8" w:rsidRPr="00BC52D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по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Физкультурно-оздоровительная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</w:tbl>
    <w:p w:rsidR="003163F8" w:rsidRPr="00BC52D1" w:rsidRDefault="003163F8">
      <w:pPr>
        <w:rPr>
          <w:sz w:val="24"/>
          <w:szCs w:val="24"/>
        </w:rPr>
        <w:sectPr w:rsidR="003163F8" w:rsidRPr="00BC5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3F8" w:rsidRPr="00BC52D1" w:rsidRDefault="00B75DC8">
      <w:pPr>
        <w:spacing w:after="0"/>
        <w:ind w:left="120"/>
        <w:rPr>
          <w:sz w:val="24"/>
          <w:szCs w:val="24"/>
        </w:rPr>
      </w:pPr>
      <w:r w:rsidRPr="00BC52D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163F8" w:rsidRPr="00BC52D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по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Гимнастика (модуль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Спортивные игры. Волейбол (модуль "Спортивные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</w:tbl>
    <w:p w:rsidR="003163F8" w:rsidRPr="00BC52D1" w:rsidRDefault="003163F8">
      <w:pPr>
        <w:rPr>
          <w:sz w:val="24"/>
          <w:szCs w:val="24"/>
        </w:rPr>
        <w:sectPr w:rsidR="003163F8" w:rsidRPr="00BC5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3F8" w:rsidRPr="00BC52D1" w:rsidRDefault="003163F8">
      <w:pPr>
        <w:rPr>
          <w:sz w:val="24"/>
          <w:szCs w:val="24"/>
        </w:rPr>
        <w:sectPr w:rsidR="003163F8" w:rsidRPr="00BC5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3F8" w:rsidRPr="00BC52D1" w:rsidRDefault="00B75DC8">
      <w:pPr>
        <w:spacing w:after="0"/>
        <w:ind w:left="120"/>
        <w:rPr>
          <w:sz w:val="24"/>
          <w:szCs w:val="24"/>
        </w:rPr>
      </w:pPr>
      <w:bookmarkStart w:id="15" w:name="block-21397609"/>
      <w:bookmarkEnd w:id="14"/>
      <w:r w:rsidRPr="00BC52D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163F8" w:rsidRPr="00BC52D1" w:rsidRDefault="00B75DC8">
      <w:pPr>
        <w:spacing w:after="0"/>
        <w:ind w:left="120"/>
        <w:rPr>
          <w:sz w:val="24"/>
          <w:szCs w:val="24"/>
        </w:rPr>
      </w:pPr>
      <w:r w:rsidRPr="00BC52D1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3163F8" w:rsidRPr="00BC52D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состояния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на формирование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Кувырок назад из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Бег на длинные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Преодоление небольших препятствий при спуске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Бросок баскетбольного мяча в корзину двумя руками от груди с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Технические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Остановка катящегося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Ведение футбольного мяча «по </w:t>
            </w:r>
            <w:proofErr w:type="gramStart"/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прямой</w:t>
            </w:r>
            <w:proofErr w:type="gramEnd"/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Ведение футбольного мяча «по </w:t>
            </w:r>
            <w:proofErr w:type="gramStart"/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прямой</w:t>
            </w:r>
            <w:proofErr w:type="gramEnd"/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ТБ на уроках при подготовке к ГТО. ЗОЖ.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Первая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Бег на 30м.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Бег на 30м.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комплекса ГТО: Кросс на 2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км.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на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выполнения норматива комплекса ГТО: Подтягивание из виса лежа на низкой перекладине 90см.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Наклон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вперед из </w:t>
            </w:r>
            <w:proofErr w:type="gramStart"/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выполнения норматива комплекса ГТО: Метание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мяча весом 150г.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Челночный бег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3*10м.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Летний фестиваль ГТО. (сдача норм ГТО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Зимний фестиваль ГТО. (сдача норм ГТО с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Зимний фестиваль ГТО. (сдача норм ГТО с соблюдением правил и техники выполнения испытаний (тестов) 3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</w:tbl>
    <w:p w:rsidR="003163F8" w:rsidRPr="00BC52D1" w:rsidRDefault="003163F8">
      <w:pPr>
        <w:rPr>
          <w:sz w:val="24"/>
          <w:szCs w:val="24"/>
        </w:rPr>
        <w:sectPr w:rsidR="003163F8" w:rsidRPr="00BC5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3F8" w:rsidRPr="00BC52D1" w:rsidRDefault="00B75DC8">
      <w:pPr>
        <w:spacing w:after="0"/>
        <w:ind w:left="120"/>
        <w:rPr>
          <w:sz w:val="24"/>
          <w:szCs w:val="24"/>
        </w:rPr>
      </w:pPr>
      <w:r w:rsidRPr="00BC52D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3163F8" w:rsidRPr="00BC52D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плана самостоятельных занятий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Опорные прыжки через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 на невысокой гимнастической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Старт с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Метание малого мяча по движущейся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Преодоление небольших трамплинов при спуске с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в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Игровая деятельность с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Передача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Игровая деятельность с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Игровая деятельность с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Игровая деятельность с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технических приёмов 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Бег на 30м и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60м.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Подтягивание из виса лежа на низкой перекладине 90см.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комплекса ГТО: Наклон вперед из положения стоя на гимнастической скамье.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норматива комплекса ГТО: Прыжок в длину с места толчком двумя ногами.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норматива комплекса ГТО: Поднимание туловища из положения лежа на спине.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ГТО: Метание мяча весом 150г.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Плавание 50м.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Фестиваль ГТО «Всем классом сдадим ГТО». (сдача норм ГТО с соблюдением правил и техники выполнения испытаний (тестов)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Фестиваль ГТО «Всем классом сдадим ГТО». (сдача норм ГТО с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</w:tbl>
    <w:p w:rsidR="003163F8" w:rsidRPr="00BC52D1" w:rsidRDefault="003163F8">
      <w:pPr>
        <w:rPr>
          <w:sz w:val="24"/>
          <w:szCs w:val="24"/>
        </w:rPr>
        <w:sectPr w:rsidR="003163F8" w:rsidRPr="00BC5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3F8" w:rsidRPr="00BC52D1" w:rsidRDefault="00B75DC8">
      <w:pPr>
        <w:spacing w:after="0"/>
        <w:ind w:left="120"/>
        <w:rPr>
          <w:sz w:val="24"/>
          <w:szCs w:val="24"/>
        </w:rPr>
      </w:pPr>
      <w:r w:rsidRPr="00BC52D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3163F8" w:rsidRPr="00BC52D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Соблюдение правил техники безопасности и гигиены мест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Стойка на голове с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Преодоление препятствий наступанием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Преодоление препятствий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Преодоление препятствий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Эстафетный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Эстафетный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с разбега в длину и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с разбега в длину и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Переход с одного хода на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Спуски и подъёмы во время прохождения учебной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Передача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Передача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Бросок мяча в корзину двумя руками снизу после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Игровая деятельность с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Передача мяча через сетку двумя руками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Игровая деятельность с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Средние и длинные передачи мяча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Тактические действия при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ВФСК ГТО, возрождение ГТО. Правила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выполнения спортивных нормативов 4 ступени.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Правила ТБ. Первая помощь при травмах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Подтягивание из виса на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высокой перекладине – мальчики.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комплекса ГТО: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Метание мяча весом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150г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</w:tbl>
    <w:p w:rsidR="003163F8" w:rsidRPr="00BC52D1" w:rsidRDefault="003163F8">
      <w:pPr>
        <w:rPr>
          <w:sz w:val="24"/>
          <w:szCs w:val="24"/>
        </w:rPr>
        <w:sectPr w:rsidR="003163F8" w:rsidRPr="00BC5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3F8" w:rsidRPr="00BC52D1" w:rsidRDefault="00B75DC8">
      <w:pPr>
        <w:spacing w:after="0"/>
        <w:ind w:left="120"/>
        <w:rPr>
          <w:sz w:val="24"/>
          <w:szCs w:val="24"/>
        </w:rPr>
      </w:pPr>
      <w:r w:rsidRPr="00BC52D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3163F8" w:rsidRPr="00BC52D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Гимнастическая комбинация на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преодоления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Торможение 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Торможение 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Повороты с мячом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Повороты с мячом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Передача мяча одной рукой от плеча и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Бросок мяча в корзину двумя руками в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Игровая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Удар по мячу с разбега внутренней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Игровая деятельность по правилам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Правила ТБ. Первая помощь при травмах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выполнения норматива комплекса ГТО: Бег на 30м и 60м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норматива комплекса ГТО: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норматива комплекса ГТО: Плавание 50м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</w:tbl>
    <w:p w:rsidR="003163F8" w:rsidRPr="00BC52D1" w:rsidRDefault="003163F8">
      <w:pPr>
        <w:rPr>
          <w:sz w:val="24"/>
          <w:szCs w:val="24"/>
        </w:rPr>
        <w:sectPr w:rsidR="003163F8" w:rsidRPr="00BC5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3F8" w:rsidRPr="00BC52D1" w:rsidRDefault="00B75DC8">
      <w:pPr>
        <w:spacing w:after="0"/>
        <w:ind w:left="120"/>
        <w:rPr>
          <w:sz w:val="24"/>
          <w:szCs w:val="24"/>
        </w:rPr>
      </w:pPr>
      <w:r w:rsidRPr="00BC52D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3163F8" w:rsidRPr="00BC52D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Здоровье и здоровый образ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Прыжки в длину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Прыжки в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длину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в длину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в длину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Передвижение попеременным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Приемы и броски мяча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Приёмы и передачи мяча на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Удары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Удары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Блокировка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Блокировка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Остановки и удары по мячу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Остановки и удары по мячу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Правила ТБ. Первая помощь при травмах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Подтягивание из виса лежа на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низкой перекладине 90см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Фестиваль «Мы и ГТО». (сдача норм ГТО с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соблюдением правил и техники выполнения испытаний (тестов) 5-6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63F8" w:rsidRPr="00BC5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3F8" w:rsidRPr="00BC52D1" w:rsidRDefault="00B75D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5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F8" w:rsidRPr="00BC52D1" w:rsidRDefault="003163F8">
            <w:pPr>
              <w:rPr>
                <w:sz w:val="24"/>
                <w:szCs w:val="24"/>
              </w:rPr>
            </w:pPr>
          </w:p>
        </w:tc>
      </w:tr>
    </w:tbl>
    <w:p w:rsidR="003163F8" w:rsidRPr="00BC52D1" w:rsidRDefault="003163F8">
      <w:pPr>
        <w:rPr>
          <w:sz w:val="24"/>
          <w:szCs w:val="24"/>
        </w:rPr>
        <w:sectPr w:rsidR="003163F8" w:rsidRPr="00BC5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3F8" w:rsidRPr="00BC52D1" w:rsidRDefault="003163F8">
      <w:pPr>
        <w:rPr>
          <w:sz w:val="24"/>
          <w:szCs w:val="24"/>
        </w:rPr>
        <w:sectPr w:rsidR="003163F8" w:rsidRPr="00BC5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3F8" w:rsidRPr="00BC52D1" w:rsidRDefault="00B75DC8">
      <w:pPr>
        <w:spacing w:after="0"/>
        <w:ind w:left="120"/>
        <w:rPr>
          <w:sz w:val="24"/>
          <w:szCs w:val="24"/>
          <w:lang w:val="ru-RU"/>
        </w:rPr>
      </w:pPr>
      <w:bookmarkStart w:id="16" w:name="block-21397612"/>
      <w:bookmarkEnd w:id="15"/>
      <w:r w:rsidRPr="00BC52D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163F8" w:rsidRPr="00BC52D1" w:rsidRDefault="00B75DC8">
      <w:pPr>
        <w:spacing w:after="0" w:line="480" w:lineRule="auto"/>
        <w:ind w:left="120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163F8" w:rsidRPr="00BC52D1" w:rsidRDefault="003163F8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3163F8" w:rsidRPr="00BC52D1" w:rsidRDefault="003163F8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3163F8" w:rsidRPr="00BC52D1" w:rsidRDefault="003163F8">
      <w:pPr>
        <w:spacing w:after="0"/>
        <w:ind w:left="120"/>
        <w:rPr>
          <w:sz w:val="24"/>
          <w:szCs w:val="24"/>
          <w:lang w:val="ru-RU"/>
        </w:rPr>
      </w:pPr>
    </w:p>
    <w:p w:rsidR="003163F8" w:rsidRPr="00BC52D1" w:rsidRDefault="00B75DC8">
      <w:pPr>
        <w:spacing w:after="0" w:line="480" w:lineRule="auto"/>
        <w:ind w:left="120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163F8" w:rsidRPr="00BC52D1" w:rsidRDefault="003163F8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3163F8" w:rsidRPr="00BC52D1" w:rsidRDefault="003163F8">
      <w:pPr>
        <w:spacing w:after="0"/>
        <w:ind w:left="120"/>
        <w:rPr>
          <w:sz w:val="24"/>
          <w:szCs w:val="24"/>
          <w:lang w:val="ru-RU"/>
        </w:rPr>
      </w:pPr>
    </w:p>
    <w:p w:rsidR="003163F8" w:rsidRPr="00BC52D1" w:rsidRDefault="00B75DC8">
      <w:pPr>
        <w:spacing w:after="0" w:line="480" w:lineRule="auto"/>
        <w:ind w:left="120"/>
        <w:rPr>
          <w:sz w:val="24"/>
          <w:szCs w:val="24"/>
          <w:lang w:val="ru-RU"/>
        </w:rPr>
      </w:pPr>
      <w:r w:rsidRPr="00BC52D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163F8" w:rsidRPr="00BC52D1" w:rsidRDefault="003163F8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3163F8" w:rsidRPr="00BC52D1" w:rsidRDefault="003163F8">
      <w:pPr>
        <w:rPr>
          <w:sz w:val="24"/>
          <w:szCs w:val="24"/>
          <w:lang w:val="ru-RU"/>
        </w:rPr>
        <w:sectPr w:rsidR="003163F8" w:rsidRPr="00BC52D1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B75DC8" w:rsidRPr="00BC52D1" w:rsidRDefault="00B75DC8">
      <w:pPr>
        <w:rPr>
          <w:sz w:val="24"/>
          <w:szCs w:val="24"/>
          <w:lang w:val="ru-RU"/>
        </w:rPr>
      </w:pPr>
    </w:p>
    <w:sectPr w:rsidR="00B75DC8" w:rsidRPr="00BC52D1" w:rsidSect="003163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3163F8"/>
    <w:rsid w:val="003163F8"/>
    <w:rsid w:val="00B75DC8"/>
    <w:rsid w:val="00BC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63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6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13944</Words>
  <Characters>79482</Characters>
  <Application>Microsoft Office Word</Application>
  <DocSecurity>0</DocSecurity>
  <Lines>662</Lines>
  <Paragraphs>186</Paragraphs>
  <ScaleCrop>false</ScaleCrop>
  <Company/>
  <LinksUpToDate>false</LinksUpToDate>
  <CharactersWithSpaces>93240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3</cp:revision>
  <dcterms:created xsi:type="dcterms:W3CDTF">2023-11-30T06:36:00Z</dcterms:created>
  <dcterms:modified xsi:type="dcterms:W3CDTF">2023-11-30T06:39:00Z</dcterms:modified>
</cp:coreProperties>
</file>